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86D83" w14:textId="77777777" w:rsidR="001B6D44" w:rsidRPr="009C3A0B" w:rsidRDefault="001B6D44" w:rsidP="001B6D44">
      <w:pPr>
        <w:rPr>
          <w:rFonts w:cstheme="minorHAnsi"/>
        </w:rPr>
      </w:pPr>
      <w:r w:rsidRPr="009C3A0B">
        <w:rPr>
          <w:rFonts w:cstheme="minorHAnsi"/>
          <w:b/>
        </w:rPr>
        <w:t>STUDIO SCRIPT</w:t>
      </w:r>
      <w:r w:rsidRPr="009C3A0B">
        <w:rPr>
          <w:rFonts w:cstheme="minorHAnsi"/>
        </w:rPr>
        <w:br/>
        <w:t>Includes S</w:t>
      </w:r>
      <w:r>
        <w:rPr>
          <w:rFonts w:cstheme="minorHAnsi"/>
        </w:rPr>
        <w:t>OTs</w:t>
      </w:r>
      <w:r w:rsidRPr="009C3A0B">
        <w:rPr>
          <w:rFonts w:cstheme="minorHAnsi"/>
        </w:rPr>
        <w:t xml:space="preserve"> and Live Guest</w:t>
      </w:r>
    </w:p>
    <w:p w14:paraId="303E0AEA" w14:textId="77777777" w:rsidR="001B6D44" w:rsidRPr="009C3A0B" w:rsidRDefault="001B6D44" w:rsidP="001B6D44">
      <w:pPr>
        <w:rPr>
          <w:rFonts w:cstheme="minorHAnsi"/>
        </w:rPr>
      </w:pPr>
    </w:p>
    <w:p w14:paraId="5735820E" w14:textId="77777777" w:rsidR="001B6D44" w:rsidRPr="009C3A0B" w:rsidRDefault="001B6D44" w:rsidP="001B6D44">
      <w:pPr>
        <w:spacing w:after="0" w:line="240" w:lineRule="auto"/>
        <w:ind w:left="4320"/>
        <w:rPr>
          <w:rFonts w:cstheme="minorHAnsi"/>
        </w:rPr>
      </w:pPr>
      <w:r w:rsidRPr="009C3A0B">
        <w:rPr>
          <w:rFonts w:cstheme="minorHAnsi"/>
        </w:rPr>
        <w:t>Studio Intro: (By Anchor)</w:t>
      </w:r>
    </w:p>
    <w:p w14:paraId="3ACB4521" w14:textId="77777777" w:rsidR="001B6D44" w:rsidRDefault="001B6D44" w:rsidP="001B6D44">
      <w:pPr>
        <w:spacing w:after="0" w:line="240" w:lineRule="auto"/>
        <w:ind w:left="4320"/>
        <w:rPr>
          <w:rFonts w:cstheme="minorHAnsi"/>
        </w:rPr>
      </w:pPr>
      <w:r w:rsidRPr="009C3A0B">
        <w:rPr>
          <w:rFonts w:cstheme="minorHAnsi"/>
        </w:rPr>
        <w:t>Close to 10</w:t>
      </w:r>
      <w:r>
        <w:rPr>
          <w:rFonts w:cstheme="minorHAnsi"/>
        </w:rPr>
        <w:t xml:space="preserve"> m</w:t>
      </w:r>
      <w:r w:rsidRPr="009C3A0B">
        <w:rPr>
          <w:rFonts w:cstheme="minorHAnsi"/>
        </w:rPr>
        <w:t>illion American families own a timeshare vacation property. They can be at the beach or a ski resort or at a resort destination. But there comes a time for many</w:t>
      </w:r>
      <w:r>
        <w:rPr>
          <w:rFonts w:cstheme="minorHAnsi"/>
        </w:rPr>
        <w:t xml:space="preserve"> </w:t>
      </w:r>
      <w:r w:rsidRPr="009C3A0B">
        <w:rPr>
          <w:rFonts w:cstheme="minorHAnsi"/>
        </w:rPr>
        <w:t xml:space="preserve">when </w:t>
      </w:r>
      <w:proofErr w:type="gramStart"/>
      <w:r w:rsidRPr="009C3A0B">
        <w:rPr>
          <w:rFonts w:cstheme="minorHAnsi"/>
        </w:rPr>
        <w:t>it’s</w:t>
      </w:r>
      <w:proofErr w:type="gramEnd"/>
      <w:r w:rsidRPr="009C3A0B">
        <w:rPr>
          <w:rFonts w:cstheme="minorHAnsi"/>
        </w:rPr>
        <w:t xml:space="preserve"> time to exit their vacation dream. And that’s when consumers should be aware of </w:t>
      </w:r>
      <w:r>
        <w:rPr>
          <w:rFonts w:cstheme="minorHAnsi"/>
        </w:rPr>
        <w:t>timeshare</w:t>
      </w:r>
      <w:r w:rsidRPr="009C3A0B">
        <w:rPr>
          <w:rFonts w:cstheme="minorHAnsi"/>
        </w:rPr>
        <w:t xml:space="preserve"> exit scams:</w:t>
      </w:r>
    </w:p>
    <w:p w14:paraId="2327C800" w14:textId="77777777" w:rsidR="001B6D44" w:rsidRPr="009C3A0B" w:rsidRDefault="001B6D44" w:rsidP="001B6D44">
      <w:pPr>
        <w:spacing w:after="0" w:line="240" w:lineRule="auto"/>
        <w:ind w:left="4320"/>
        <w:rPr>
          <w:rFonts w:cstheme="minorHAnsi"/>
        </w:rPr>
      </w:pPr>
    </w:p>
    <w:p w14:paraId="483066A4" w14:textId="77777777" w:rsidR="001B6D44" w:rsidRDefault="001B6D44" w:rsidP="001B6D44">
      <w:pPr>
        <w:spacing w:after="0" w:line="240" w:lineRule="auto"/>
        <w:ind w:left="4320"/>
        <w:rPr>
          <w:rFonts w:cstheme="minorHAnsi"/>
        </w:rPr>
      </w:pPr>
      <w:r w:rsidRPr="009C3A0B">
        <w:rPr>
          <w:rFonts w:cstheme="minorHAnsi"/>
        </w:rPr>
        <w:tab/>
        <w:t xml:space="preserve">As </w:t>
      </w:r>
      <w:r w:rsidRPr="00D23638">
        <w:rPr>
          <w:rFonts w:cstheme="minorHAnsi"/>
          <w:i/>
          <w:iCs/>
        </w:rPr>
        <w:t>Consumer Reports</w:t>
      </w:r>
      <w:r w:rsidRPr="009C3A0B">
        <w:rPr>
          <w:rFonts w:cstheme="minorHAnsi"/>
        </w:rPr>
        <w:t xml:space="preserve"> reported in 2020</w:t>
      </w:r>
      <w:r>
        <w:rPr>
          <w:rFonts w:cstheme="minorHAnsi"/>
        </w:rPr>
        <w:t>,</w:t>
      </w:r>
      <w:r w:rsidRPr="009C3A0B">
        <w:rPr>
          <w:rFonts w:cstheme="minorHAnsi"/>
        </w:rPr>
        <w:t xml:space="preserve"> </w:t>
      </w:r>
      <w:r>
        <w:rPr>
          <w:rFonts w:cstheme="minorHAnsi"/>
        </w:rPr>
        <w:t>e</w:t>
      </w:r>
      <w:r w:rsidRPr="009C3A0B">
        <w:rPr>
          <w:rFonts w:cstheme="minorHAnsi"/>
        </w:rPr>
        <w:t xml:space="preserve">xit </w:t>
      </w:r>
      <w:r>
        <w:rPr>
          <w:rFonts w:cstheme="minorHAnsi"/>
        </w:rPr>
        <w:t>s</w:t>
      </w:r>
      <w:r w:rsidRPr="009C3A0B">
        <w:rPr>
          <w:rFonts w:cstheme="minorHAnsi"/>
        </w:rPr>
        <w:t xml:space="preserve">cam </w:t>
      </w:r>
      <w:r>
        <w:rPr>
          <w:rFonts w:cstheme="minorHAnsi"/>
        </w:rPr>
        <w:t>p</w:t>
      </w:r>
      <w:r w:rsidRPr="009C3A0B">
        <w:rPr>
          <w:rFonts w:cstheme="minorHAnsi"/>
        </w:rPr>
        <w:t>redators are out to cheat timeshare owners out of thousands of dollars.</w:t>
      </w:r>
    </w:p>
    <w:p w14:paraId="03DE75BA" w14:textId="77777777" w:rsidR="001B6D44" w:rsidRPr="009C3A0B" w:rsidRDefault="001B6D44" w:rsidP="001B6D44">
      <w:pPr>
        <w:spacing w:after="0" w:line="240" w:lineRule="auto"/>
        <w:ind w:left="4320"/>
        <w:rPr>
          <w:rFonts w:cstheme="minorHAnsi"/>
        </w:rPr>
      </w:pPr>
    </w:p>
    <w:p w14:paraId="08571360" w14:textId="77777777" w:rsidR="001B6D44" w:rsidRDefault="001B6D44" w:rsidP="001B6D44">
      <w:pPr>
        <w:spacing w:after="0" w:line="240" w:lineRule="auto"/>
        <w:ind w:left="4320"/>
        <w:rPr>
          <w:rFonts w:cstheme="minorHAnsi"/>
        </w:rPr>
      </w:pPr>
      <w:r w:rsidRPr="009C3A0B">
        <w:rPr>
          <w:rFonts w:cstheme="minorHAnsi"/>
        </w:rPr>
        <w:tab/>
        <w:t xml:space="preserve">Joining us in the studio to talk about this consumer rip-off threat is (Official), but before we start that conversation listen to how </w:t>
      </w:r>
      <w:r>
        <w:rPr>
          <w:rFonts w:cstheme="minorHAnsi"/>
        </w:rPr>
        <w:t>timeshare</w:t>
      </w:r>
      <w:r w:rsidRPr="009C3A0B">
        <w:rPr>
          <w:rFonts w:cstheme="minorHAnsi"/>
        </w:rPr>
        <w:t xml:space="preserve"> </w:t>
      </w:r>
      <w:r>
        <w:rPr>
          <w:rFonts w:cstheme="minorHAnsi"/>
        </w:rPr>
        <w:t>o</w:t>
      </w:r>
      <w:r w:rsidRPr="009C3A0B">
        <w:rPr>
          <w:rFonts w:cstheme="minorHAnsi"/>
        </w:rPr>
        <w:t>wners faced the scammers:</w:t>
      </w:r>
    </w:p>
    <w:p w14:paraId="0F8F0333" w14:textId="77777777" w:rsidR="001B6D44" w:rsidRPr="009C3A0B" w:rsidRDefault="001B6D44" w:rsidP="001B6D44">
      <w:pPr>
        <w:spacing w:after="0" w:line="240" w:lineRule="auto"/>
        <w:ind w:left="4320"/>
        <w:rPr>
          <w:rFonts w:cstheme="minorHAnsi"/>
        </w:rPr>
      </w:pPr>
    </w:p>
    <w:p w14:paraId="7C7A6D47" w14:textId="77777777" w:rsidR="001B6D44" w:rsidRDefault="001B6D44" w:rsidP="001B6D44">
      <w:pPr>
        <w:spacing w:after="0" w:line="240" w:lineRule="auto"/>
        <w:ind w:left="4320"/>
        <w:rPr>
          <w:rFonts w:cstheme="minorHAnsi"/>
          <w:i/>
        </w:rPr>
      </w:pPr>
      <w:r w:rsidRPr="009C3A0B">
        <w:rPr>
          <w:rFonts w:cstheme="minorHAnsi"/>
          <w:i/>
        </w:rPr>
        <w:t>(</w:t>
      </w:r>
      <w:r>
        <w:rPr>
          <w:rFonts w:cstheme="minorHAnsi"/>
          <w:i/>
        </w:rPr>
        <w:t>Use</w:t>
      </w:r>
      <w:r w:rsidRPr="009C3A0B">
        <w:rPr>
          <w:rFonts w:cstheme="minorHAnsi"/>
          <w:i/>
        </w:rPr>
        <w:t xml:space="preserve"> one of the two pre-scripted packages here or edit your own </w:t>
      </w:r>
      <w:r>
        <w:rPr>
          <w:rFonts w:cstheme="minorHAnsi"/>
          <w:i/>
        </w:rPr>
        <w:t>sound bites</w:t>
      </w:r>
      <w:r w:rsidRPr="009C3A0B">
        <w:rPr>
          <w:rFonts w:cstheme="minorHAnsi"/>
          <w:i/>
        </w:rPr>
        <w:t xml:space="preserve"> for segment.)</w:t>
      </w:r>
    </w:p>
    <w:p w14:paraId="7FBF2E02" w14:textId="77777777" w:rsidR="001B6D44" w:rsidRPr="009C3A0B" w:rsidRDefault="001B6D44" w:rsidP="001B6D44">
      <w:pPr>
        <w:spacing w:after="0" w:line="240" w:lineRule="auto"/>
        <w:ind w:left="4320"/>
        <w:rPr>
          <w:rFonts w:cstheme="minorHAnsi"/>
          <w:i/>
        </w:rPr>
      </w:pPr>
    </w:p>
    <w:p w14:paraId="6454EE3F" w14:textId="77777777" w:rsidR="001B6D44" w:rsidRPr="009C3A0B" w:rsidRDefault="001B6D44" w:rsidP="001B6D44">
      <w:pPr>
        <w:spacing w:after="0" w:line="240" w:lineRule="auto"/>
        <w:ind w:left="4320"/>
        <w:rPr>
          <w:rFonts w:cstheme="minorHAnsi"/>
          <w:b/>
        </w:rPr>
      </w:pPr>
      <w:r w:rsidRPr="009C3A0B">
        <w:rPr>
          <w:rFonts w:cstheme="minorHAnsi"/>
          <w:b/>
        </w:rPr>
        <w:t>Live studio discussion:</w:t>
      </w:r>
    </w:p>
    <w:p w14:paraId="2944D9E7" w14:textId="77777777" w:rsidR="001B6D44" w:rsidRPr="009C3A0B" w:rsidRDefault="001B6D44" w:rsidP="001B6D44">
      <w:pPr>
        <w:spacing w:after="0" w:line="240" w:lineRule="auto"/>
        <w:ind w:left="4320"/>
        <w:rPr>
          <w:rFonts w:cstheme="minorHAnsi"/>
          <w:b/>
        </w:rPr>
      </w:pPr>
      <w:r w:rsidRPr="009C3A0B">
        <w:rPr>
          <w:rFonts w:cstheme="minorHAnsi"/>
          <w:b/>
        </w:rPr>
        <w:t>Anchor recap:</w:t>
      </w:r>
    </w:p>
    <w:p w14:paraId="516845CA" w14:textId="77777777" w:rsidR="001B6D44" w:rsidRDefault="001B6D44" w:rsidP="001B6D44">
      <w:pPr>
        <w:spacing w:after="0" w:line="240" w:lineRule="auto"/>
        <w:ind w:left="4320"/>
        <w:rPr>
          <w:rFonts w:cstheme="minorHAnsi"/>
          <w:b/>
        </w:rPr>
      </w:pPr>
      <w:r w:rsidRPr="009C3A0B">
        <w:rPr>
          <w:rFonts w:cstheme="minorHAnsi"/>
          <w:b/>
        </w:rPr>
        <w:tab/>
        <w:t>So</w:t>
      </w:r>
      <w:r>
        <w:rPr>
          <w:rFonts w:cstheme="minorHAnsi"/>
          <w:b/>
        </w:rPr>
        <w:t>,</w:t>
      </w:r>
      <w:r w:rsidRPr="009C3A0B">
        <w:rPr>
          <w:rFonts w:cstheme="minorHAnsi"/>
          <w:b/>
        </w:rPr>
        <w:t xml:space="preserve"> what do you do if you want to exit a </w:t>
      </w:r>
      <w:r>
        <w:rPr>
          <w:rFonts w:cstheme="minorHAnsi"/>
          <w:b/>
        </w:rPr>
        <w:t>timeshare?</w:t>
      </w:r>
      <w:r w:rsidRPr="009C3A0B">
        <w:rPr>
          <w:rFonts w:cstheme="minorHAnsi"/>
          <w:b/>
        </w:rPr>
        <w:t xml:space="preserve"> Industry and </w:t>
      </w:r>
      <w:r>
        <w:rPr>
          <w:rFonts w:cstheme="minorHAnsi"/>
          <w:b/>
        </w:rPr>
        <w:t>c</w:t>
      </w:r>
      <w:r w:rsidRPr="009C3A0B">
        <w:rPr>
          <w:rFonts w:cstheme="minorHAnsi"/>
          <w:b/>
        </w:rPr>
        <w:t>onsumer experts say</w:t>
      </w:r>
      <w:r>
        <w:rPr>
          <w:rFonts w:cstheme="minorHAnsi"/>
          <w:b/>
        </w:rPr>
        <w:t>:</w:t>
      </w:r>
    </w:p>
    <w:p w14:paraId="284A2C2D" w14:textId="77777777" w:rsidR="001B6D44" w:rsidRPr="009C3A0B" w:rsidRDefault="001B6D44" w:rsidP="001B6D44">
      <w:pPr>
        <w:spacing w:after="0" w:line="240" w:lineRule="auto"/>
        <w:ind w:left="4320"/>
        <w:rPr>
          <w:rFonts w:cstheme="minorHAnsi"/>
          <w:b/>
        </w:rPr>
      </w:pPr>
    </w:p>
    <w:p w14:paraId="408D935D" w14:textId="77777777" w:rsidR="001B6D44" w:rsidRPr="009C3A0B" w:rsidRDefault="001B6D44" w:rsidP="001B6D44">
      <w:pPr>
        <w:spacing w:after="0" w:line="240" w:lineRule="auto"/>
        <w:ind w:left="4320"/>
        <w:rPr>
          <w:rFonts w:cstheme="minorHAnsi"/>
          <w:b/>
        </w:rPr>
      </w:pPr>
      <w:r w:rsidRPr="009C3A0B">
        <w:rPr>
          <w:rFonts w:cstheme="minorHAnsi"/>
          <w:b/>
        </w:rPr>
        <w:t>Step 1 - Never pay a large upfront fee to someone who says they can help you exit a time share. Big fees equal scams.</w:t>
      </w:r>
    </w:p>
    <w:p w14:paraId="125B2889" w14:textId="77777777" w:rsidR="001B6D44" w:rsidRDefault="001B6D44" w:rsidP="001B6D44">
      <w:pPr>
        <w:spacing w:after="0" w:line="240" w:lineRule="auto"/>
        <w:ind w:left="4320"/>
        <w:rPr>
          <w:rFonts w:cstheme="minorHAnsi"/>
          <w:b/>
        </w:rPr>
      </w:pPr>
    </w:p>
    <w:p w14:paraId="4E2EC9C3" w14:textId="77777777" w:rsidR="001B6D44" w:rsidRPr="009C3A0B" w:rsidRDefault="001B6D44" w:rsidP="001B6D44">
      <w:pPr>
        <w:spacing w:after="0" w:line="240" w:lineRule="auto"/>
        <w:ind w:left="4320"/>
        <w:rPr>
          <w:rFonts w:cstheme="minorHAnsi"/>
          <w:b/>
        </w:rPr>
      </w:pPr>
      <w:r w:rsidRPr="009C3A0B">
        <w:rPr>
          <w:rFonts w:cstheme="minorHAnsi"/>
          <w:b/>
        </w:rPr>
        <w:t>Step 2 - Always start with your timeshare resort operator who can often help you exit for a very small fee.</w:t>
      </w:r>
    </w:p>
    <w:p w14:paraId="73FF2E4E" w14:textId="77777777" w:rsidR="001B6D44" w:rsidRDefault="001B6D44" w:rsidP="001B6D44">
      <w:pPr>
        <w:spacing w:after="0" w:line="240" w:lineRule="auto"/>
        <w:ind w:left="4320"/>
        <w:rPr>
          <w:rFonts w:cstheme="minorHAnsi"/>
          <w:b/>
        </w:rPr>
      </w:pPr>
    </w:p>
    <w:p w14:paraId="1FA058D4" w14:textId="77777777" w:rsidR="001B6D44" w:rsidRPr="009C3A0B" w:rsidRDefault="001B6D44" w:rsidP="001B6D44">
      <w:pPr>
        <w:spacing w:after="0" w:line="240" w:lineRule="auto"/>
        <w:ind w:left="4320"/>
        <w:rPr>
          <w:rFonts w:cstheme="minorHAnsi"/>
          <w:b/>
        </w:rPr>
      </w:pPr>
      <w:r w:rsidRPr="009C3A0B">
        <w:rPr>
          <w:rFonts w:cstheme="minorHAnsi"/>
          <w:b/>
        </w:rPr>
        <w:t>Step 3 – Ask an exit advisor if they have a real estate license</w:t>
      </w:r>
      <w:r>
        <w:rPr>
          <w:rFonts w:cstheme="minorHAnsi"/>
          <w:b/>
        </w:rPr>
        <w:t>.</w:t>
      </w:r>
      <w:r w:rsidRPr="009C3A0B">
        <w:rPr>
          <w:rFonts w:cstheme="minorHAnsi"/>
          <w:b/>
        </w:rPr>
        <w:t xml:space="preserve"> Most </w:t>
      </w:r>
      <w:proofErr w:type="gramStart"/>
      <w:r w:rsidRPr="009C3A0B">
        <w:rPr>
          <w:rFonts w:cstheme="minorHAnsi"/>
          <w:b/>
        </w:rPr>
        <w:t>don’t</w:t>
      </w:r>
      <w:proofErr w:type="gramEnd"/>
      <w:r w:rsidRPr="009C3A0B">
        <w:rPr>
          <w:rFonts w:cstheme="minorHAnsi"/>
          <w:b/>
        </w:rPr>
        <w:t xml:space="preserve"> and can’t legally transfer property without it. If in doubt</w:t>
      </w:r>
      <w:r>
        <w:rPr>
          <w:rFonts w:cstheme="minorHAnsi"/>
          <w:b/>
        </w:rPr>
        <w:t xml:space="preserve">, </w:t>
      </w:r>
      <w:r w:rsidRPr="009C3A0B">
        <w:rPr>
          <w:rFonts w:cstheme="minorHAnsi"/>
          <w:b/>
        </w:rPr>
        <w:t>contact your local real estate regulators and ask for help in identifying legitimate timeshare exit agents.</w:t>
      </w:r>
    </w:p>
    <w:p w14:paraId="657C8578" w14:textId="77777777" w:rsidR="001B6D44" w:rsidRDefault="001B6D44" w:rsidP="001B6D44">
      <w:pPr>
        <w:spacing w:after="0" w:line="240" w:lineRule="auto"/>
        <w:ind w:left="4320"/>
        <w:rPr>
          <w:rFonts w:cstheme="minorHAnsi"/>
          <w:b/>
        </w:rPr>
      </w:pPr>
    </w:p>
    <w:p w14:paraId="75193F3B" w14:textId="77777777" w:rsidR="001B6D44" w:rsidRPr="009C3A0B" w:rsidRDefault="001B6D44" w:rsidP="001B6D44">
      <w:pPr>
        <w:spacing w:after="0" w:line="240" w:lineRule="auto"/>
        <w:ind w:left="4320"/>
        <w:rPr>
          <w:rFonts w:cstheme="minorHAnsi"/>
        </w:rPr>
      </w:pPr>
      <w:r>
        <w:rPr>
          <w:rFonts w:cstheme="minorHAnsi"/>
          <w:b/>
        </w:rPr>
        <w:t>You</w:t>
      </w:r>
      <w:r w:rsidRPr="009C3A0B">
        <w:rPr>
          <w:rFonts w:cstheme="minorHAnsi"/>
          <w:b/>
        </w:rPr>
        <w:t xml:space="preserve"> can always go to the website ResponsibleExit.com.</w:t>
      </w:r>
    </w:p>
    <w:p w14:paraId="1D0B1B68" w14:textId="77777777" w:rsidR="005F11BF" w:rsidRDefault="001B6D44"/>
    <w:sectPr w:rsidR="005F11BF" w:rsidSect="00074D33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44"/>
    <w:rsid w:val="001B6D44"/>
    <w:rsid w:val="004E6227"/>
    <w:rsid w:val="00D4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43187"/>
  <w15:chartTrackingRefBased/>
  <w15:docId w15:val="{F7B4CE64-7F10-41BF-90F6-FFC8BA8B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Whorton</dc:creator>
  <cp:keywords/>
  <dc:description/>
  <cp:lastModifiedBy>Darren Whorton</cp:lastModifiedBy>
  <cp:revision>1</cp:revision>
  <dcterms:created xsi:type="dcterms:W3CDTF">2021-04-22T11:21:00Z</dcterms:created>
  <dcterms:modified xsi:type="dcterms:W3CDTF">2021-04-22T11:22:00Z</dcterms:modified>
</cp:coreProperties>
</file>